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0CF6" w:rsidRPr="00B20CF6" w:rsidRDefault="00B20CF6" w:rsidP="00B20CF6">
      <w:pPr>
        <w:pStyle w:val="ConsPlusTitle"/>
        <w:jc w:val="center"/>
        <w:rPr>
          <w:rFonts w:ascii="Times New Roman" w:hAnsi="Times New Roman" w:cs="Times New Roman"/>
        </w:rPr>
      </w:pPr>
      <w:r w:rsidRPr="00B20CF6">
        <w:rPr>
          <w:rFonts w:ascii="Times New Roman" w:hAnsi="Times New Roman" w:cs="Times New Roman"/>
        </w:rPr>
        <w:t>РОССИЙСКАЯ ФЕДЕРАЦИЯ</w:t>
      </w:r>
    </w:p>
    <w:p w:rsidR="00B20CF6" w:rsidRPr="00B20CF6" w:rsidRDefault="00B20CF6" w:rsidP="00B20CF6">
      <w:pPr>
        <w:pStyle w:val="ConsPlusTitle"/>
        <w:jc w:val="center"/>
        <w:rPr>
          <w:rFonts w:ascii="Times New Roman" w:hAnsi="Times New Roman" w:cs="Times New Roman"/>
        </w:rPr>
      </w:pPr>
    </w:p>
    <w:p w:rsidR="00B20CF6" w:rsidRPr="00B20CF6" w:rsidRDefault="00B20CF6" w:rsidP="00B20CF6">
      <w:pPr>
        <w:pStyle w:val="ConsPlusTitle"/>
        <w:jc w:val="center"/>
        <w:rPr>
          <w:rFonts w:ascii="Times New Roman" w:hAnsi="Times New Roman" w:cs="Times New Roman"/>
        </w:rPr>
      </w:pPr>
      <w:r w:rsidRPr="00B20CF6">
        <w:rPr>
          <w:rFonts w:ascii="Times New Roman" w:hAnsi="Times New Roman" w:cs="Times New Roman"/>
        </w:rPr>
        <w:t>ФЕДЕРАЛЬНЫЙ ЗАКОН</w:t>
      </w:r>
    </w:p>
    <w:p w:rsidR="00B20CF6" w:rsidRPr="00B20CF6" w:rsidRDefault="00B20CF6" w:rsidP="00B20CF6">
      <w:pPr>
        <w:pStyle w:val="ConsPlusTitle"/>
        <w:jc w:val="center"/>
        <w:rPr>
          <w:rFonts w:ascii="Times New Roman" w:hAnsi="Times New Roman" w:cs="Times New Roman"/>
        </w:rPr>
      </w:pPr>
    </w:p>
    <w:p w:rsidR="00B20CF6" w:rsidRDefault="00B20CF6" w:rsidP="00B20CF6">
      <w:pPr>
        <w:pStyle w:val="ConsPlusTitle"/>
        <w:jc w:val="center"/>
        <w:rPr>
          <w:rFonts w:ascii="Times New Roman" w:hAnsi="Times New Roman" w:cs="Times New Roman"/>
        </w:rPr>
      </w:pPr>
      <w:r w:rsidRPr="00B20CF6">
        <w:rPr>
          <w:rFonts w:ascii="Times New Roman" w:hAnsi="Times New Roman" w:cs="Times New Roman"/>
        </w:rPr>
        <w:t>О ВСЕРОССИЙСКОЙ СЕЛЬСКОХОЗЯЙСТВЕННОЙ ПЕРЕПИСИ</w:t>
      </w:r>
    </w:p>
    <w:p w:rsidR="00B20CF6" w:rsidRDefault="00B20CF6" w:rsidP="00B20CF6">
      <w:pPr>
        <w:pStyle w:val="ConsPlusTitle"/>
        <w:jc w:val="center"/>
        <w:rPr>
          <w:rFonts w:ascii="Times New Roman" w:hAnsi="Times New Roman" w:cs="Times New Roman"/>
        </w:rPr>
      </w:pPr>
    </w:p>
    <w:p w:rsidR="00B20CF6" w:rsidRPr="00B20CF6" w:rsidRDefault="00B20CF6" w:rsidP="00B20CF6">
      <w:pPr>
        <w:pStyle w:val="ConsPlusTitle"/>
        <w:jc w:val="center"/>
        <w:rPr>
          <w:rFonts w:ascii="Times New Roman" w:hAnsi="Times New Roman" w:cs="Times New Roman"/>
        </w:rPr>
      </w:pPr>
      <w:r w:rsidRPr="00B20CF6">
        <w:rPr>
          <w:rFonts w:ascii="Times New Roman" w:hAnsi="Times New Roman" w:cs="Times New Roman"/>
        </w:rPr>
        <w:t>(в ред. Федеральных законов от 11.07.2011 N 200-ФЗ,</w:t>
      </w:r>
    </w:p>
    <w:p w:rsidR="00B20CF6" w:rsidRPr="00B20CF6" w:rsidRDefault="00B20CF6" w:rsidP="00B20CF6">
      <w:pPr>
        <w:pStyle w:val="ConsPlusTitle"/>
        <w:jc w:val="center"/>
        <w:rPr>
          <w:rFonts w:ascii="Times New Roman" w:hAnsi="Times New Roman" w:cs="Times New Roman"/>
        </w:rPr>
      </w:pPr>
      <w:r w:rsidRPr="00B20CF6">
        <w:rPr>
          <w:rFonts w:ascii="Times New Roman" w:hAnsi="Times New Roman" w:cs="Times New Roman"/>
        </w:rPr>
        <w:t>от 16.10.2012 N 171-ФЗ, от 07.05.2013 N 104-ФЗ, от 01.12.2014 N 411-ФЗ,</w:t>
      </w:r>
    </w:p>
    <w:p w:rsidR="00B20CF6" w:rsidRPr="00B20CF6" w:rsidRDefault="00B20CF6" w:rsidP="00B20CF6">
      <w:pPr>
        <w:pStyle w:val="ConsPlusTitle"/>
        <w:jc w:val="center"/>
        <w:rPr>
          <w:rFonts w:ascii="Times New Roman" w:hAnsi="Times New Roman" w:cs="Times New Roman"/>
        </w:rPr>
      </w:pPr>
      <w:r w:rsidRPr="00B20CF6">
        <w:rPr>
          <w:rFonts w:ascii="Times New Roman" w:hAnsi="Times New Roman" w:cs="Times New Roman"/>
        </w:rPr>
        <w:t>от 27.06.2018 N 164-ФЗ, от 24.04.2020 N 147-ФЗ, от 13.06.2023 N 228-ФЗ,</w:t>
      </w:r>
    </w:p>
    <w:p w:rsidR="00B20CF6" w:rsidRPr="00B20CF6" w:rsidRDefault="00B20CF6" w:rsidP="00B20CF6">
      <w:pPr>
        <w:pStyle w:val="ConsPlusTitle"/>
        <w:jc w:val="center"/>
        <w:rPr>
          <w:rFonts w:ascii="Times New Roman" w:hAnsi="Times New Roman" w:cs="Times New Roman"/>
        </w:rPr>
      </w:pPr>
      <w:r w:rsidRPr="00B20CF6">
        <w:rPr>
          <w:rFonts w:ascii="Times New Roman" w:hAnsi="Times New Roman" w:cs="Times New Roman"/>
        </w:rPr>
        <w:t>с изм., внесенными Федеральным законом от 04.08.2023 N 431-ФЗ)</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jc w:val="right"/>
        <w:rPr>
          <w:rFonts w:ascii="Times New Roman" w:hAnsi="Times New Roman" w:cs="Times New Roman"/>
        </w:rPr>
      </w:pPr>
      <w:r w:rsidRPr="00B20CF6">
        <w:rPr>
          <w:rFonts w:ascii="Times New Roman" w:hAnsi="Times New Roman" w:cs="Times New Roman"/>
        </w:rPr>
        <w:t>Принят</w:t>
      </w:r>
    </w:p>
    <w:p w:rsidR="00B20CF6" w:rsidRPr="00B20CF6" w:rsidRDefault="00B20CF6" w:rsidP="00B20CF6">
      <w:pPr>
        <w:pStyle w:val="ConsPlusNormal"/>
        <w:jc w:val="right"/>
        <w:rPr>
          <w:rFonts w:ascii="Times New Roman" w:hAnsi="Times New Roman" w:cs="Times New Roman"/>
        </w:rPr>
      </w:pPr>
      <w:r w:rsidRPr="00B20CF6">
        <w:rPr>
          <w:rFonts w:ascii="Times New Roman" w:hAnsi="Times New Roman" w:cs="Times New Roman"/>
        </w:rPr>
        <w:t>Государственной Думой</w:t>
      </w:r>
    </w:p>
    <w:p w:rsidR="00B20CF6" w:rsidRPr="00B20CF6" w:rsidRDefault="00B20CF6" w:rsidP="00B20CF6">
      <w:pPr>
        <w:pStyle w:val="ConsPlusNormal"/>
        <w:jc w:val="right"/>
        <w:rPr>
          <w:rFonts w:ascii="Times New Roman" w:hAnsi="Times New Roman" w:cs="Times New Roman"/>
        </w:rPr>
      </w:pPr>
      <w:r w:rsidRPr="00B20CF6">
        <w:rPr>
          <w:rFonts w:ascii="Times New Roman" w:hAnsi="Times New Roman" w:cs="Times New Roman"/>
        </w:rPr>
        <w:t>6 июля 2005 года</w:t>
      </w:r>
    </w:p>
    <w:p w:rsidR="00B20CF6" w:rsidRPr="00B20CF6" w:rsidRDefault="00B20CF6" w:rsidP="00B20CF6">
      <w:pPr>
        <w:pStyle w:val="ConsPlusNormal"/>
        <w:jc w:val="right"/>
        <w:rPr>
          <w:rFonts w:ascii="Times New Roman" w:hAnsi="Times New Roman" w:cs="Times New Roman"/>
        </w:rPr>
      </w:pPr>
    </w:p>
    <w:p w:rsidR="00B20CF6" w:rsidRPr="00B20CF6" w:rsidRDefault="00B20CF6" w:rsidP="00B20CF6">
      <w:pPr>
        <w:pStyle w:val="ConsPlusNormal"/>
        <w:jc w:val="right"/>
        <w:rPr>
          <w:rFonts w:ascii="Times New Roman" w:hAnsi="Times New Roman" w:cs="Times New Roman"/>
        </w:rPr>
      </w:pPr>
      <w:r w:rsidRPr="00B20CF6">
        <w:rPr>
          <w:rFonts w:ascii="Times New Roman" w:hAnsi="Times New Roman" w:cs="Times New Roman"/>
        </w:rPr>
        <w:t>Одобрен</w:t>
      </w:r>
    </w:p>
    <w:p w:rsidR="00B20CF6" w:rsidRPr="00B20CF6" w:rsidRDefault="00B20CF6" w:rsidP="00B20CF6">
      <w:pPr>
        <w:pStyle w:val="ConsPlusNormal"/>
        <w:jc w:val="right"/>
        <w:rPr>
          <w:rFonts w:ascii="Times New Roman" w:hAnsi="Times New Roman" w:cs="Times New Roman"/>
        </w:rPr>
      </w:pPr>
      <w:r w:rsidRPr="00B20CF6">
        <w:rPr>
          <w:rFonts w:ascii="Times New Roman" w:hAnsi="Times New Roman" w:cs="Times New Roman"/>
        </w:rPr>
        <w:t>Советом Федерации</w:t>
      </w:r>
    </w:p>
    <w:p w:rsidR="00B20CF6" w:rsidRPr="00B20CF6" w:rsidRDefault="00B20CF6" w:rsidP="00B20CF6">
      <w:pPr>
        <w:pStyle w:val="ConsPlusNormal"/>
        <w:jc w:val="right"/>
        <w:rPr>
          <w:rFonts w:ascii="Times New Roman" w:hAnsi="Times New Roman" w:cs="Times New Roman"/>
        </w:rPr>
      </w:pPr>
      <w:r w:rsidRPr="00B20CF6">
        <w:rPr>
          <w:rFonts w:ascii="Times New Roman" w:hAnsi="Times New Roman" w:cs="Times New Roman"/>
        </w:rPr>
        <w:t>13 июля 2005 года</w:t>
      </w:r>
    </w:p>
    <w:p w:rsidR="00B20CF6" w:rsidRPr="00B20CF6" w:rsidRDefault="00B20CF6" w:rsidP="00B20CF6">
      <w:pPr>
        <w:pStyle w:val="ConsPlusNormal"/>
        <w:rPr>
          <w:rFonts w:ascii="Times New Roman" w:hAnsi="Times New Roman" w:cs="Times New Roman"/>
        </w:rPr>
      </w:pP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по вопросам организации и проведения Всероссийской сельскохозяйственной переписи, опубликования ее итогов.</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Title"/>
        <w:ind w:firstLine="540"/>
        <w:jc w:val="both"/>
        <w:outlineLvl w:val="0"/>
        <w:rPr>
          <w:rFonts w:ascii="Times New Roman" w:hAnsi="Times New Roman" w:cs="Times New Roman"/>
        </w:rPr>
      </w:pPr>
      <w:r w:rsidRPr="00B20CF6">
        <w:rPr>
          <w:rFonts w:ascii="Times New Roman" w:hAnsi="Times New Roman" w:cs="Times New Roman"/>
        </w:rPr>
        <w:t>Статья 1. Основные понятия</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В настоящем Федеральном законе используются следующие основные понятия:</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1) Всероссийская сельскохозяйственная перепись (далее - сельскохозяйственная перепись) - сплошное федеральное статистическое наблюдение, предусматривающее сбор установленных настоящим Федеральным законом сведений об объектах сельскохозяйственной переписи по состоянию на определенную дату и периодически проводимое на всей территории Российской Федерации в соответствии с официальной статистической методологией в целях формирования официальной статистической информации;</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 xml:space="preserve">(п. 1 в ред. Федерального </w:t>
      </w:r>
      <w:hyperlink r:id="rId4">
        <w:r w:rsidRPr="00B20CF6">
          <w:rPr>
            <w:rFonts w:ascii="Times New Roman" w:hAnsi="Times New Roman" w:cs="Times New Roman"/>
            <w:color w:val="0000FF"/>
          </w:rPr>
          <w:t>закона</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2) дата проведения сельскохозяйственной переписи - дата (год, месяц и день), на которую осуществляется сбор сведений об объектах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3) срок проведения сельскохозяйственной переписи - период, в течение которого осуществляется сбор сведений об объектах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4) переписной лист - документ установленного образца, который содержит сведения об объектах, подлежащих сельскохозяйственной переписи, и применяемый для сбора сведений об объектах сельскохозяйственной переписи и их обработки;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5) итоги сельскохозяйственной переписи - официальная статистическая информация, формируемая на основе содержащихся в переписных листах сведений об объектах сельскохозяйственной переписи;</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 xml:space="preserve">(в ред. Федерального </w:t>
      </w:r>
      <w:hyperlink r:id="rId5">
        <w:r w:rsidRPr="00B20CF6">
          <w:rPr>
            <w:rFonts w:ascii="Times New Roman" w:hAnsi="Times New Roman" w:cs="Times New Roman"/>
            <w:color w:val="0000FF"/>
          </w:rPr>
          <w:t>закона</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6) утратил силу. - Федеральный </w:t>
      </w:r>
      <w:hyperlink r:id="rId6">
        <w:r w:rsidRPr="00B20CF6">
          <w:rPr>
            <w:rFonts w:ascii="Times New Roman" w:hAnsi="Times New Roman" w:cs="Times New Roman"/>
            <w:color w:val="0000FF"/>
          </w:rPr>
          <w:t>закон</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7) сельскохозяйственные животные - используемые для производства животноводческой и иной сельскохозяйственной продукции скот, ценные пушные звери, кролики, птица, пчелы.</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Title"/>
        <w:ind w:firstLine="540"/>
        <w:jc w:val="both"/>
        <w:outlineLvl w:val="0"/>
        <w:rPr>
          <w:rFonts w:ascii="Times New Roman" w:hAnsi="Times New Roman" w:cs="Times New Roman"/>
        </w:rPr>
      </w:pPr>
      <w:bookmarkStart w:id="0" w:name="P38"/>
      <w:bookmarkEnd w:id="0"/>
      <w:r w:rsidRPr="00B20CF6">
        <w:rPr>
          <w:rFonts w:ascii="Times New Roman" w:hAnsi="Times New Roman" w:cs="Times New Roman"/>
        </w:rPr>
        <w:t>Статья 2. Цели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Целями сельскохозяйственной переписи являются:</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1) формирование официальной статистической информации об основных показателях производства сельскохозяйственной продукции и отраслевой структуре сельского хозяйства, о наличии и об использовании его ресурсного потенциала для разработки прогноза развития </w:t>
      </w:r>
      <w:r w:rsidRPr="00B20CF6">
        <w:rPr>
          <w:rFonts w:ascii="Times New Roman" w:hAnsi="Times New Roman" w:cs="Times New Roman"/>
        </w:rPr>
        <w:lastRenderedPageBreak/>
        <w:t>сельского хозяйства, мер экономического воздействия на повышение эффективности сельскохозяйственного производства;</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 xml:space="preserve">(п. 1 в ред. Федерального </w:t>
      </w:r>
      <w:hyperlink r:id="rId7">
        <w:r w:rsidRPr="00B20CF6">
          <w:rPr>
            <w:rFonts w:ascii="Times New Roman" w:hAnsi="Times New Roman" w:cs="Times New Roman"/>
            <w:color w:val="0000FF"/>
          </w:rPr>
          <w:t>закона</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2) утратил силу. - Федеральный </w:t>
      </w:r>
      <w:hyperlink r:id="rId8">
        <w:r w:rsidRPr="00B20CF6">
          <w:rPr>
            <w:rFonts w:ascii="Times New Roman" w:hAnsi="Times New Roman" w:cs="Times New Roman"/>
            <w:color w:val="0000FF"/>
          </w:rPr>
          <w:t>закон</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3) обеспечение возможности получения официальной статистической информации в области сельского хозяйства в отношении каждого муниципального образования;</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 xml:space="preserve">(в ред. Федерального </w:t>
      </w:r>
      <w:hyperlink r:id="rId9">
        <w:r w:rsidRPr="00B20CF6">
          <w:rPr>
            <w:rFonts w:ascii="Times New Roman" w:hAnsi="Times New Roman" w:cs="Times New Roman"/>
            <w:color w:val="0000FF"/>
          </w:rPr>
          <w:t>закона</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4) обеспечение возможности сопоставления итогов сельскохозяйственной переписи с используемыми в международной практике статистическими данными в области сельского хозяйства.</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Title"/>
        <w:ind w:firstLine="540"/>
        <w:jc w:val="both"/>
        <w:outlineLvl w:val="0"/>
        <w:rPr>
          <w:rFonts w:ascii="Times New Roman" w:hAnsi="Times New Roman" w:cs="Times New Roman"/>
        </w:rPr>
      </w:pPr>
      <w:r w:rsidRPr="00B20CF6">
        <w:rPr>
          <w:rFonts w:ascii="Times New Roman" w:hAnsi="Times New Roman" w:cs="Times New Roman"/>
        </w:rPr>
        <w:t>Статья 3. Принципы проведения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1. Сведения, содержащиеся в переписных листах, используются исключительно в целях, определенных </w:t>
      </w:r>
      <w:hyperlink w:anchor="P38">
        <w:r w:rsidRPr="00B20CF6">
          <w:rPr>
            <w:rFonts w:ascii="Times New Roman" w:hAnsi="Times New Roman" w:cs="Times New Roman"/>
            <w:color w:val="0000FF"/>
          </w:rPr>
          <w:t>статьей 2</w:t>
        </w:r>
      </w:hyperlink>
      <w:r w:rsidRPr="00B20CF6">
        <w:rPr>
          <w:rFonts w:ascii="Times New Roman" w:hAnsi="Times New Roman" w:cs="Times New Roman"/>
        </w:rPr>
        <w:t xml:space="preserve"> настоящего Федерального закона, и не могут быть использованы в целях причинения вреда физическим и юридическим лицам - объектам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2. Участие в сельскохозяйственной переписи и представление сведений, подлежащих включению в переписные листы, являются обязательными для юридических лиц - объектов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3. Участие в сельскохозяйственной переписи является общественной обязанностью физических лиц - объектов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Title"/>
        <w:ind w:firstLine="540"/>
        <w:jc w:val="both"/>
        <w:outlineLvl w:val="0"/>
        <w:rPr>
          <w:rFonts w:ascii="Times New Roman" w:hAnsi="Times New Roman" w:cs="Times New Roman"/>
        </w:rPr>
      </w:pPr>
      <w:r w:rsidRPr="00B20CF6">
        <w:rPr>
          <w:rFonts w:ascii="Times New Roman" w:hAnsi="Times New Roman" w:cs="Times New Roman"/>
        </w:rPr>
        <w:t>Статья 4. Правовая основа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Правовой основой сельскохозяйственной переписи являются </w:t>
      </w:r>
      <w:hyperlink r:id="rId10">
        <w:r w:rsidRPr="00B20CF6">
          <w:rPr>
            <w:rFonts w:ascii="Times New Roman" w:hAnsi="Times New Roman" w:cs="Times New Roman"/>
            <w:color w:val="0000FF"/>
          </w:rPr>
          <w:t>Конституция</w:t>
        </w:r>
      </w:hyperlink>
      <w:r w:rsidRPr="00B20CF6">
        <w:rPr>
          <w:rFonts w:ascii="Times New Roman" w:hAnsi="Times New Roman" w:cs="Times New Roman"/>
        </w:rPr>
        <w:t xml:space="preserve"> Российской Федерации, настоящий Федеральный закон, другие федеральные законы и иные нормативные правовые акты Российской Федерации.</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Title"/>
        <w:ind w:firstLine="540"/>
        <w:jc w:val="both"/>
        <w:outlineLvl w:val="0"/>
        <w:rPr>
          <w:rFonts w:ascii="Times New Roman" w:hAnsi="Times New Roman" w:cs="Times New Roman"/>
        </w:rPr>
      </w:pPr>
      <w:r w:rsidRPr="00B20CF6">
        <w:rPr>
          <w:rFonts w:ascii="Times New Roman" w:hAnsi="Times New Roman" w:cs="Times New Roman"/>
        </w:rPr>
        <w:t>Статья 5. Периодичность, дата и срок проведения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(в ред. Федерального </w:t>
      </w:r>
      <w:hyperlink r:id="rId11">
        <w:r w:rsidRPr="00B20CF6">
          <w:rPr>
            <w:rFonts w:ascii="Times New Roman" w:hAnsi="Times New Roman" w:cs="Times New Roman"/>
            <w:color w:val="0000FF"/>
          </w:rPr>
          <w:t>закона</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1. Сельскохозяйственная перепись проводится не реже чем один раз в десять лет.</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2. Между сельскохозяйственными переписями, но не позднее чем через пять лет после очередной сельскохозяйственной переписи проводится выборочное федеральное статистическое наблюдение в отношении отдельных объектов сельскохозяйственной переписи на основе выборки не менее тридцати процентов объектов сельскохозяйственной переписи (далее - сельскохозяйственная микроперепись).</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3. Сроки и даты проведения сельскохозяйственной переписи, сельскохозяйственной микропереписи устанавливаются Правительством Российской Федерации.</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Title"/>
        <w:ind w:firstLine="540"/>
        <w:jc w:val="both"/>
        <w:outlineLvl w:val="0"/>
        <w:rPr>
          <w:rFonts w:ascii="Times New Roman" w:hAnsi="Times New Roman" w:cs="Times New Roman"/>
        </w:rPr>
      </w:pPr>
      <w:r w:rsidRPr="00B20CF6">
        <w:rPr>
          <w:rFonts w:ascii="Times New Roman" w:hAnsi="Times New Roman" w:cs="Times New Roman"/>
        </w:rPr>
        <w:t>Статья 6. Объекты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Под объектами сельскохозяйственной переписи понимаются юридические и физические лица, которые являются собственниками, пользователями, владельцами или арендаторами земельных участков, предназначенных или используемых для производства сельскохозяйственной продукции, либо имеют сельскохозяйственных животных.</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Title"/>
        <w:ind w:firstLine="540"/>
        <w:jc w:val="both"/>
        <w:outlineLvl w:val="0"/>
        <w:rPr>
          <w:rFonts w:ascii="Times New Roman" w:hAnsi="Times New Roman" w:cs="Times New Roman"/>
        </w:rPr>
      </w:pPr>
      <w:r w:rsidRPr="00B20CF6">
        <w:rPr>
          <w:rFonts w:ascii="Times New Roman" w:hAnsi="Times New Roman" w:cs="Times New Roman"/>
        </w:rPr>
        <w:t>Статья 7. Лица, осуществляющие сбор сведений об объектах сельскохозяйственной переписи, и оплата их труда</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1. К сбору сведений об объектах сельскохозяйственной переписи при проведении сельскохозяйственной переписи привлекаются граждане Российской Федерации, прошедшие соответствующее обучение.</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2. Порядок организации обучения, условия оплаты труда лиц, осуществляющих сбор сведений об объектах сельскохозяйственной переписи, и выплаты им вознаграждения определяются федеральным органом исполнительной власти, ответственным за проведение сельскохозяйственной переписи, ее финансовое и методологическое обеспечение, обработку полученных сведений об </w:t>
      </w:r>
      <w:r w:rsidRPr="00B20CF6">
        <w:rPr>
          <w:rFonts w:ascii="Times New Roman" w:hAnsi="Times New Roman" w:cs="Times New Roman"/>
        </w:rPr>
        <w:lastRenderedPageBreak/>
        <w:t>объектах сельскохозяйственной переписи, подведение итогов сельскохозяйственной переписи, их опубликование и хранение.</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 xml:space="preserve">(часть 2 в ред. Федерального </w:t>
      </w:r>
      <w:hyperlink r:id="rId12">
        <w:r w:rsidRPr="00B20CF6">
          <w:rPr>
            <w:rFonts w:ascii="Times New Roman" w:hAnsi="Times New Roman" w:cs="Times New Roman"/>
            <w:color w:val="0000FF"/>
          </w:rPr>
          <w:t>закона</w:t>
        </w:r>
      </w:hyperlink>
      <w:r w:rsidRPr="00B20CF6">
        <w:rPr>
          <w:rFonts w:ascii="Times New Roman" w:hAnsi="Times New Roman" w:cs="Times New Roman"/>
        </w:rPr>
        <w:t xml:space="preserve"> от 16.10.2012 N 171-ФЗ)</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Title"/>
        <w:ind w:firstLine="540"/>
        <w:jc w:val="both"/>
        <w:outlineLvl w:val="0"/>
        <w:rPr>
          <w:rFonts w:ascii="Times New Roman" w:hAnsi="Times New Roman" w:cs="Times New Roman"/>
        </w:rPr>
      </w:pPr>
      <w:r w:rsidRPr="00B20CF6">
        <w:rPr>
          <w:rFonts w:ascii="Times New Roman" w:hAnsi="Times New Roman" w:cs="Times New Roman"/>
        </w:rPr>
        <w:t>Статья 8. Организация проведения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(в ред. Федерального </w:t>
      </w:r>
      <w:hyperlink r:id="rId13">
        <w:r w:rsidRPr="00B20CF6">
          <w:rPr>
            <w:rFonts w:ascii="Times New Roman" w:hAnsi="Times New Roman" w:cs="Times New Roman"/>
            <w:color w:val="0000FF"/>
          </w:rPr>
          <w:t>закона</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ind w:firstLine="540"/>
        <w:jc w:val="both"/>
        <w:rPr>
          <w:rFonts w:ascii="Times New Roman" w:hAnsi="Times New Roman" w:cs="Times New Roman"/>
        </w:rPr>
      </w:pPr>
      <w:bookmarkStart w:id="1" w:name="P80"/>
      <w:bookmarkEnd w:id="1"/>
      <w:r w:rsidRPr="00B20CF6">
        <w:rPr>
          <w:rFonts w:ascii="Times New Roman" w:hAnsi="Times New Roman" w:cs="Times New Roman"/>
        </w:rPr>
        <w:t>1. В целях проведения сельскохозяйственной переписи Правительство Российской Федерации в соответствии со своими полномочиями определяет:</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1) федеральный орган исполнительной власти, ответственный за подготовку и проведение сельскохозяйственной переписи, ее финансовое и методологическое обеспечение, обработку полученных сведений об объектах сельскохозяйственной переписи, подведение итогов сельскохозяйственной переписи, их официальное опубликование, хранение переписных листов и иных документов сельскохозяйственной переписи (далее - федеральный орган исполнительной власти, ответственный за проведение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bookmarkStart w:id="2" w:name="P82"/>
      <w:bookmarkEnd w:id="2"/>
      <w:r w:rsidRPr="00B20CF6">
        <w:rPr>
          <w:rFonts w:ascii="Times New Roman" w:hAnsi="Times New Roman" w:cs="Times New Roman"/>
        </w:rPr>
        <w:t>2) федеральные органы исполнительной власти, ответственные за организацию и методическое обеспечение работ по изготовлению картографических материалов, необходимых для проведения сельскохозяйственной переписи, составлению списков объектов сельскохозяйственной переписи, за подготовку проведения сельскохозяйственной переписи объектов сельскохозяйственной переписи, доступ к которым ограничен, за обеспечение безопасности лиц, осуществляющих сбор сведений об объектах сельскохозяйственной переписи, и обеспечение сохранности переписных листов и иных документов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3) особенности проведения сельскохозяйственной переписи на отдельных территориях Российской Федерации.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2. Федеральные органы исполнительной власти, определенные Правительством Российской Федерации в соответствии с </w:t>
      </w:r>
      <w:hyperlink w:anchor="P80">
        <w:r w:rsidRPr="00B20CF6">
          <w:rPr>
            <w:rFonts w:ascii="Times New Roman" w:hAnsi="Times New Roman" w:cs="Times New Roman"/>
            <w:color w:val="0000FF"/>
          </w:rPr>
          <w:t>частью 1</w:t>
        </w:r>
      </w:hyperlink>
      <w:r w:rsidRPr="00B20CF6">
        <w:rPr>
          <w:rFonts w:ascii="Times New Roman" w:hAnsi="Times New Roman" w:cs="Times New Roman"/>
        </w:rPr>
        <w:t xml:space="preserve"> настоящей статьи, при осуществлении своих полномочий по подготовке и проведению сельскохозяйственной переписи взаимодействуют с органами исполнительной власти субъектов Российской Федерации.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комиссию, созданную в этих целях Правительством Российской Федерации.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3. Органы исполнительной власти субъектов Российской Федерации предоставляют федеральному органу исполнительной власти, ответственному за проведение сельскохозяйственной переписи, сведения о муниципальных образованиях, перечне населенных пунктов и (или) административно-территориальных единиц, входящих в состав муниципальных образований, границах муниципальных образований.</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4. Органы местного самоуправления предоставляют по запросу федерального органа исполнительной власти, ответственного за проведение сельскохозяйственной переписи, сведения для составления списков объектов сельскохозяйственной переписи на основании данных учета личных подсобных хозяйств, осуществляемого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 xml:space="preserve">(в ред. Федерального </w:t>
      </w:r>
      <w:hyperlink r:id="rId14">
        <w:r w:rsidRPr="00B20CF6">
          <w:rPr>
            <w:rFonts w:ascii="Times New Roman" w:hAnsi="Times New Roman" w:cs="Times New Roman"/>
            <w:color w:val="0000FF"/>
          </w:rPr>
          <w:t>закона</w:t>
        </w:r>
      </w:hyperlink>
      <w:r w:rsidRPr="00B20CF6">
        <w:rPr>
          <w:rFonts w:ascii="Times New Roman" w:hAnsi="Times New Roman" w:cs="Times New Roman"/>
        </w:rPr>
        <w:t xml:space="preserve"> от 13.06.2023 N 228-ФЗ)</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5. Органы исполнительной власти субъектов Российской Федерации, органы местного самоуправления вправе оказывать содействие федеральным органам исполнительной власти, определенным Правительством Российской Федерации в соответствии с </w:t>
      </w:r>
      <w:hyperlink w:anchor="P82">
        <w:r w:rsidRPr="00B20CF6">
          <w:rPr>
            <w:rFonts w:ascii="Times New Roman" w:hAnsi="Times New Roman" w:cs="Times New Roman"/>
            <w:color w:val="0000FF"/>
          </w:rPr>
          <w:t>пунктом 2 части 1</w:t>
        </w:r>
      </w:hyperlink>
      <w:r w:rsidRPr="00B20CF6">
        <w:rPr>
          <w:rFonts w:ascii="Times New Roman" w:hAnsi="Times New Roman" w:cs="Times New Roman"/>
        </w:rPr>
        <w:t xml:space="preserve"> настоящей статьи, в осуществлении их полномочий.</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6. Федеральный орган исполнительной власти, ответственный за проведение сельскохозяйственной переписи, является оператором, организующим и осуществляющим обработку полученных сведений об объектах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7. Федеральный орган исполнительной власти, ответственный за проведение сельскохозяйственной переписи, от имени Российской Федерации осуществляет правомочия обладателя официальной статистической информации, сформированной в результате проведения сельскохозяйственной переписи, в пределах, установленных федеральными законами.</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Title"/>
        <w:ind w:firstLine="540"/>
        <w:jc w:val="both"/>
        <w:outlineLvl w:val="0"/>
        <w:rPr>
          <w:rFonts w:ascii="Times New Roman" w:hAnsi="Times New Roman" w:cs="Times New Roman"/>
        </w:rPr>
      </w:pPr>
      <w:r w:rsidRPr="00B20CF6">
        <w:rPr>
          <w:rFonts w:ascii="Times New Roman" w:hAnsi="Times New Roman" w:cs="Times New Roman"/>
        </w:rPr>
        <w:t xml:space="preserve">Статья 9. Полномочия Российской Федерации по подготовке и проведению сельскохозяйственной переписи, переданные для осуществления органам исполнительной </w:t>
      </w:r>
      <w:r w:rsidRPr="00B20CF6">
        <w:rPr>
          <w:rFonts w:ascii="Times New Roman" w:hAnsi="Times New Roman" w:cs="Times New Roman"/>
        </w:rPr>
        <w:lastRenderedPageBreak/>
        <w:t>власти субъектов Российской Федерации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(в ред. Федерального </w:t>
      </w:r>
      <w:hyperlink r:id="rId15">
        <w:r w:rsidRPr="00B20CF6">
          <w:rPr>
            <w:rFonts w:ascii="Times New Roman" w:hAnsi="Times New Roman" w:cs="Times New Roman"/>
            <w:color w:val="0000FF"/>
          </w:rPr>
          <w:t>закона</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ind w:firstLine="540"/>
        <w:jc w:val="both"/>
        <w:rPr>
          <w:rFonts w:ascii="Times New Roman" w:hAnsi="Times New Roman" w:cs="Times New Roman"/>
        </w:rPr>
      </w:pPr>
      <w:bookmarkStart w:id="3" w:name="P95"/>
      <w:bookmarkEnd w:id="3"/>
      <w:r w:rsidRPr="00B20CF6">
        <w:rPr>
          <w:rFonts w:ascii="Times New Roman" w:hAnsi="Times New Roman" w:cs="Times New Roman"/>
        </w:rPr>
        <w:t>1.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2)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2. Федеральный орган исполнительной власти, ответственный за проведение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bookmarkStart w:id="4" w:name="P99"/>
      <w:bookmarkEnd w:id="4"/>
      <w:r w:rsidRPr="00B20CF6">
        <w:rPr>
          <w:rFonts w:ascii="Times New Roman" w:hAnsi="Times New Roman" w:cs="Times New Roman"/>
        </w:rPr>
        <w:t xml:space="preserve">1) издает методические и инструктивные документы об осуществлении органами исполнительной власти субъектов Российской Федерации полномочий, указанных в </w:t>
      </w:r>
      <w:hyperlink w:anchor="P95">
        <w:r w:rsidRPr="00B20CF6">
          <w:rPr>
            <w:rFonts w:ascii="Times New Roman" w:hAnsi="Times New Roman" w:cs="Times New Roman"/>
            <w:color w:val="0000FF"/>
          </w:rPr>
          <w:t>части 1</w:t>
        </w:r>
      </w:hyperlink>
      <w:r w:rsidRPr="00B20CF6">
        <w:rPr>
          <w:rFonts w:ascii="Times New Roman" w:hAnsi="Times New Roman" w:cs="Times New Roman"/>
        </w:rPr>
        <w:t xml:space="preserve"> настоящей статьи;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2) осуществляет контроль за эффективностью и качеством осуществления органами исполнительной власти субъектов Российской Федерации указанных в </w:t>
      </w:r>
      <w:hyperlink w:anchor="P95">
        <w:r w:rsidRPr="00B20CF6">
          <w:rPr>
            <w:rFonts w:ascii="Times New Roman" w:hAnsi="Times New Roman" w:cs="Times New Roman"/>
            <w:color w:val="0000FF"/>
          </w:rPr>
          <w:t>части 1</w:t>
        </w:r>
      </w:hyperlink>
      <w:r w:rsidRPr="00B20CF6">
        <w:rPr>
          <w:rFonts w:ascii="Times New Roman" w:hAnsi="Times New Roman" w:cs="Times New Roman"/>
        </w:rPr>
        <w:t xml:space="preserve"> настоящей статьи полномочий. Порядок осуществления контроля за эффективностью и качеством осуществления указанных в </w:t>
      </w:r>
      <w:hyperlink w:anchor="P95">
        <w:r w:rsidRPr="00B20CF6">
          <w:rPr>
            <w:rFonts w:ascii="Times New Roman" w:hAnsi="Times New Roman" w:cs="Times New Roman"/>
            <w:color w:val="0000FF"/>
          </w:rPr>
          <w:t>части 1</w:t>
        </w:r>
      </w:hyperlink>
      <w:r w:rsidRPr="00B20CF6">
        <w:rPr>
          <w:rFonts w:ascii="Times New Roman" w:hAnsi="Times New Roman" w:cs="Times New Roman"/>
        </w:rPr>
        <w:t xml:space="preserve"> настоящей статьи полномочий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соответствии с </w:t>
      </w:r>
      <w:hyperlink r:id="rId16">
        <w:r w:rsidRPr="00B20CF6">
          <w:rPr>
            <w:rFonts w:ascii="Times New Roman" w:hAnsi="Times New Roman" w:cs="Times New Roman"/>
            <w:color w:val="0000FF"/>
          </w:rPr>
          <w:t>правилами</w:t>
        </w:r>
      </w:hyperlink>
      <w:r w:rsidRPr="00B20CF6">
        <w:rPr>
          <w:rFonts w:ascii="Times New Roman" w:hAnsi="Times New Roman" w:cs="Times New Roman"/>
        </w:rPr>
        <w:t>, устанавливаемыми Правительством Российской Федерации;</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 xml:space="preserve">(п. 2 в ред. Федерального </w:t>
      </w:r>
      <w:hyperlink r:id="rId17">
        <w:r w:rsidRPr="00B20CF6">
          <w:rPr>
            <w:rFonts w:ascii="Times New Roman" w:hAnsi="Times New Roman" w:cs="Times New Roman"/>
            <w:color w:val="0000FF"/>
          </w:rPr>
          <w:t>закона</w:t>
        </w:r>
      </w:hyperlink>
      <w:r w:rsidRPr="00B20CF6">
        <w:rPr>
          <w:rFonts w:ascii="Times New Roman" w:hAnsi="Times New Roman" w:cs="Times New Roman"/>
        </w:rPr>
        <w:t xml:space="preserve"> от 24.04.2020 N 147-ФЗ)</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3) утверждает порядок представления и форму отчетности об осуществлении органами исполнительной власти субъектов Российской Федерации полномочий, указанных в </w:t>
      </w:r>
      <w:hyperlink w:anchor="P95">
        <w:r w:rsidRPr="00B20CF6">
          <w:rPr>
            <w:rFonts w:ascii="Times New Roman" w:hAnsi="Times New Roman" w:cs="Times New Roman"/>
            <w:color w:val="0000FF"/>
          </w:rPr>
          <w:t>части 1</w:t>
        </w:r>
      </w:hyperlink>
      <w:r w:rsidRPr="00B20CF6">
        <w:rPr>
          <w:rFonts w:ascii="Times New Roman" w:hAnsi="Times New Roman" w:cs="Times New Roman"/>
        </w:rPr>
        <w:t xml:space="preserve"> настоящей статьи, и устанавливает периодичность ее представления;</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4) подготавливает в случае неисполнения или ненадлежащего исполнения органами исполнительной власти субъектов Российской Федерации полномочий, указанных в </w:t>
      </w:r>
      <w:hyperlink w:anchor="P95">
        <w:r w:rsidRPr="00B20CF6">
          <w:rPr>
            <w:rFonts w:ascii="Times New Roman" w:hAnsi="Times New Roman" w:cs="Times New Roman"/>
            <w:color w:val="0000FF"/>
          </w:rPr>
          <w:t>части 1</w:t>
        </w:r>
      </w:hyperlink>
      <w:r w:rsidRPr="00B20CF6">
        <w:rPr>
          <w:rFonts w:ascii="Times New Roman" w:hAnsi="Times New Roman" w:cs="Times New Roman"/>
        </w:rPr>
        <w:t xml:space="preserve"> настоящей статьи,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1) организуют осуществление органами исполнительной власти субъектов Российской Федерации полномочий, указанных в </w:t>
      </w:r>
      <w:hyperlink w:anchor="P95">
        <w:r w:rsidRPr="00B20CF6">
          <w:rPr>
            <w:rFonts w:ascii="Times New Roman" w:hAnsi="Times New Roman" w:cs="Times New Roman"/>
            <w:color w:val="0000FF"/>
          </w:rPr>
          <w:t>части 1</w:t>
        </w:r>
      </w:hyperlink>
      <w:r w:rsidRPr="00B20CF6">
        <w:rPr>
          <w:rFonts w:ascii="Times New Roman" w:hAnsi="Times New Roman" w:cs="Times New Roman"/>
        </w:rPr>
        <w:t xml:space="preserve"> настоящей статьи, в соответствии с федеральными законами и предусмотренными </w:t>
      </w:r>
      <w:hyperlink w:anchor="P99">
        <w:r w:rsidRPr="00B20CF6">
          <w:rPr>
            <w:rFonts w:ascii="Times New Roman" w:hAnsi="Times New Roman" w:cs="Times New Roman"/>
            <w:color w:val="0000FF"/>
          </w:rPr>
          <w:t>пунктом 1 части 2</w:t>
        </w:r>
      </w:hyperlink>
      <w:r w:rsidRPr="00B20CF6">
        <w:rPr>
          <w:rFonts w:ascii="Times New Roman" w:hAnsi="Times New Roman" w:cs="Times New Roman"/>
        </w:rPr>
        <w:t xml:space="preserve"> настоящей статьи методическими и инструктивными документами, в том числе определяют ответственных за осуществление указанных полномочий должностных лиц органов исполнительной власти субъектов Российской Федерации;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2) обеспечивают эффективное использование субвенций, предоставленных из федерального бюджета для осуществления указанных в </w:t>
      </w:r>
      <w:hyperlink w:anchor="P95">
        <w:r w:rsidRPr="00B20CF6">
          <w:rPr>
            <w:rFonts w:ascii="Times New Roman" w:hAnsi="Times New Roman" w:cs="Times New Roman"/>
            <w:color w:val="0000FF"/>
          </w:rPr>
          <w:t>части 1</w:t>
        </w:r>
      </w:hyperlink>
      <w:r w:rsidRPr="00B20CF6">
        <w:rPr>
          <w:rFonts w:ascii="Times New Roman" w:hAnsi="Times New Roman" w:cs="Times New Roman"/>
        </w:rPr>
        <w:t xml:space="preserve"> настоящей статьи полномочий, а также своевременное представление по установленной форме в федеральный орган исполнительной власти, ответственный за проведение сельскохозяйственной переписи, отчетности об осуществлении указанных полномочий, в том числе о расходовании предоставленных субвенций.</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4. Органы местного самоуправления могут быть наделены полномочиями, указанными в </w:t>
      </w:r>
      <w:hyperlink w:anchor="P95">
        <w:r w:rsidRPr="00B20CF6">
          <w:rPr>
            <w:rFonts w:ascii="Times New Roman" w:hAnsi="Times New Roman" w:cs="Times New Roman"/>
            <w:color w:val="0000FF"/>
          </w:rPr>
          <w:t>части 1</w:t>
        </w:r>
      </w:hyperlink>
      <w:r w:rsidRPr="00B20CF6">
        <w:rPr>
          <w:rFonts w:ascii="Times New Roman" w:hAnsi="Times New Roman" w:cs="Times New Roman"/>
        </w:rPr>
        <w:t xml:space="preserve"> настоящей статьи, законами субъектов Российской Федерации.</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Title"/>
        <w:ind w:firstLine="540"/>
        <w:jc w:val="both"/>
        <w:outlineLvl w:val="0"/>
        <w:rPr>
          <w:rFonts w:ascii="Times New Roman" w:hAnsi="Times New Roman" w:cs="Times New Roman"/>
        </w:rPr>
      </w:pPr>
      <w:r w:rsidRPr="00B20CF6">
        <w:rPr>
          <w:rFonts w:ascii="Times New Roman" w:hAnsi="Times New Roman" w:cs="Times New Roman"/>
        </w:rPr>
        <w:t>Статья 10. Сведения об объектах сельскохозяйственной переписи и порядок сбора этих сведений</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ind w:firstLine="540"/>
        <w:jc w:val="both"/>
        <w:rPr>
          <w:rFonts w:ascii="Times New Roman" w:hAnsi="Times New Roman" w:cs="Times New Roman"/>
        </w:rPr>
      </w:pPr>
      <w:bookmarkStart w:id="5" w:name="P111"/>
      <w:bookmarkEnd w:id="5"/>
      <w:r w:rsidRPr="00B20CF6">
        <w:rPr>
          <w:rFonts w:ascii="Times New Roman" w:hAnsi="Times New Roman" w:cs="Times New Roman"/>
        </w:rPr>
        <w:t>1. Сведения о физических и юридических лицах - объектах сельскохозяйственной переписи, сбор которых осуществляется при проведении сельскохозяйственной переписи, включают в себя указание на:</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а) место осуществления производства сельскохозяйственной продукции, место проживания </w:t>
      </w:r>
      <w:r w:rsidRPr="00B20CF6">
        <w:rPr>
          <w:rFonts w:ascii="Times New Roman" w:hAnsi="Times New Roman" w:cs="Times New Roman"/>
        </w:rPr>
        <w:lastRenderedPageBreak/>
        <w:t>(для физического лица) и место нахождения (для юридического лица) (наименование субъекта Российской Федерации, муниципального образования);</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б) образование, пол, возраст физического лица - объекта сельскохозяйственной переписи, иных работников, вид осуществляемой ими деятельности, а также стаж работы в сельском хозяйстве физического лица - объекта сельскохозяйственной переписи;</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 xml:space="preserve">(в ред. Федерального </w:t>
      </w:r>
      <w:hyperlink r:id="rId18">
        <w:r w:rsidRPr="00B20CF6">
          <w:rPr>
            <w:rFonts w:ascii="Times New Roman" w:hAnsi="Times New Roman" w:cs="Times New Roman"/>
            <w:color w:val="0000FF"/>
          </w:rPr>
          <w:t>закона</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в) земельные ресурсы (площадь земельных участков, их распределение по основаниям их предоставления и их целевому использованию);</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г) площадь земельных участков, занятых посевами и посадками сельскохозяйственных культур, плодово-ягодными насаждениями;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д) количество сельскохозяйственных животных;</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е) объем реализации сельскохозяйственной продукции;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ж) участие в сельскохозяйственных кооперативах и иных сельскохозяйственных организациях;</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з) производственно-технические условия и инфраструктуру;</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и) виды деятельности, связанные с ведением сельского хозяйства;</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к) предоставление услуг, связанных с ведением сельского хозяйства;</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л) количество внесенных удобрений, средств защиты растений, проведение работ по химической мелиорации земель;</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w:t>
      </w:r>
      <w:proofErr w:type="spellStart"/>
      <w:r w:rsidRPr="00B20CF6">
        <w:rPr>
          <w:rFonts w:ascii="Times New Roman" w:hAnsi="Times New Roman" w:cs="Times New Roman"/>
        </w:rPr>
        <w:t>пп</w:t>
      </w:r>
      <w:proofErr w:type="spellEnd"/>
      <w:r w:rsidRPr="00B20CF6">
        <w:rPr>
          <w:rFonts w:ascii="Times New Roman" w:hAnsi="Times New Roman" w:cs="Times New Roman"/>
        </w:rPr>
        <w:t xml:space="preserve">. "л" введен Федеральным </w:t>
      </w:r>
      <w:hyperlink r:id="rId19">
        <w:r w:rsidRPr="00B20CF6">
          <w:rPr>
            <w:rFonts w:ascii="Times New Roman" w:hAnsi="Times New Roman" w:cs="Times New Roman"/>
            <w:color w:val="0000FF"/>
          </w:rPr>
          <w:t>законом</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м) меры государственной поддержки деятельности, связанной с ведением сельского хозяйства;</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w:t>
      </w:r>
      <w:proofErr w:type="spellStart"/>
      <w:r w:rsidRPr="00B20CF6">
        <w:rPr>
          <w:rFonts w:ascii="Times New Roman" w:hAnsi="Times New Roman" w:cs="Times New Roman"/>
        </w:rPr>
        <w:t>пп</w:t>
      </w:r>
      <w:proofErr w:type="spellEnd"/>
      <w:r w:rsidRPr="00B20CF6">
        <w:rPr>
          <w:rFonts w:ascii="Times New Roman" w:hAnsi="Times New Roman" w:cs="Times New Roman"/>
        </w:rPr>
        <w:t xml:space="preserve">. "м" введен Федеральным </w:t>
      </w:r>
      <w:hyperlink r:id="rId20">
        <w:r w:rsidRPr="00B20CF6">
          <w:rPr>
            <w:rFonts w:ascii="Times New Roman" w:hAnsi="Times New Roman" w:cs="Times New Roman"/>
            <w:color w:val="0000FF"/>
          </w:rPr>
          <w:t>законом</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н) состояние социальной, инженерной, транспортной инфраструктур сельских поселений.</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w:t>
      </w:r>
      <w:proofErr w:type="spellStart"/>
      <w:r w:rsidRPr="00B20CF6">
        <w:rPr>
          <w:rFonts w:ascii="Times New Roman" w:hAnsi="Times New Roman" w:cs="Times New Roman"/>
        </w:rPr>
        <w:t>пп</w:t>
      </w:r>
      <w:proofErr w:type="spellEnd"/>
      <w:r w:rsidRPr="00B20CF6">
        <w:rPr>
          <w:rFonts w:ascii="Times New Roman" w:hAnsi="Times New Roman" w:cs="Times New Roman"/>
        </w:rPr>
        <w:t xml:space="preserve">. "н" введен Федеральным </w:t>
      </w:r>
      <w:hyperlink r:id="rId21">
        <w:r w:rsidRPr="00B20CF6">
          <w:rPr>
            <w:rFonts w:ascii="Times New Roman" w:hAnsi="Times New Roman" w:cs="Times New Roman"/>
            <w:color w:val="0000FF"/>
          </w:rPr>
          <w:t>законом</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2. Сбор не предусмотренных </w:t>
      </w:r>
      <w:hyperlink w:anchor="P111">
        <w:r w:rsidRPr="00B20CF6">
          <w:rPr>
            <w:rFonts w:ascii="Times New Roman" w:hAnsi="Times New Roman" w:cs="Times New Roman"/>
            <w:color w:val="0000FF"/>
          </w:rPr>
          <w:t>частью 1</w:t>
        </w:r>
      </w:hyperlink>
      <w:r w:rsidRPr="00B20CF6">
        <w:rPr>
          <w:rFonts w:ascii="Times New Roman" w:hAnsi="Times New Roman" w:cs="Times New Roman"/>
        </w:rPr>
        <w:t xml:space="preserve"> настоящей статьи сведений о физических лицах - объектах сельскохозяйственной переписи не допускается.</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3. Дополнительный перечень сведений об объектах сельскохозяйственной переписи - юридических лицах может устанавливаться Правительством Российской Федерации или по его поручению федеральным органом исполнительной власти, ответственным за проведение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4. Сбор сведений об объектах сельскохозяйственной переписи может осуществляться путем заполнения переписных листов на бумажных носителях или в форме электронных документов:</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 xml:space="preserve">(в ред. Федерального </w:t>
      </w:r>
      <w:hyperlink r:id="rId22">
        <w:r w:rsidRPr="00B20CF6">
          <w:rPr>
            <w:rFonts w:ascii="Times New Roman" w:hAnsi="Times New Roman" w:cs="Times New Roman"/>
            <w:color w:val="0000FF"/>
          </w:rPr>
          <w:t>закона</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а) объектами сельскохозяйственной переписи, в том числе с использованием информационно-телекоммуникационных технологий, в </w:t>
      </w:r>
      <w:hyperlink r:id="rId23">
        <w:r w:rsidRPr="00B20CF6">
          <w:rPr>
            <w:rFonts w:ascii="Times New Roman" w:hAnsi="Times New Roman" w:cs="Times New Roman"/>
            <w:color w:val="0000FF"/>
          </w:rPr>
          <w:t>порядке</w:t>
        </w:r>
      </w:hyperlink>
      <w:r w:rsidRPr="00B20CF6">
        <w:rPr>
          <w:rFonts w:ascii="Times New Roman" w:hAnsi="Times New Roman" w:cs="Times New Roman"/>
        </w:rPr>
        <w:t>, установленном федеральным органом исполнительной власти, ответственным за проведение сельскохозяйственной переписи;</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w:t>
      </w:r>
      <w:proofErr w:type="spellStart"/>
      <w:r w:rsidRPr="00B20CF6">
        <w:rPr>
          <w:rFonts w:ascii="Times New Roman" w:hAnsi="Times New Roman" w:cs="Times New Roman"/>
        </w:rPr>
        <w:t>пп</w:t>
      </w:r>
      <w:proofErr w:type="spellEnd"/>
      <w:r w:rsidRPr="00B20CF6">
        <w:rPr>
          <w:rFonts w:ascii="Times New Roman" w:hAnsi="Times New Roman" w:cs="Times New Roman"/>
        </w:rPr>
        <w:t xml:space="preserve">. "а" в ред. Федерального </w:t>
      </w:r>
      <w:hyperlink r:id="rId24">
        <w:r w:rsidRPr="00B20CF6">
          <w:rPr>
            <w:rFonts w:ascii="Times New Roman" w:hAnsi="Times New Roman" w:cs="Times New Roman"/>
            <w:color w:val="0000FF"/>
          </w:rPr>
          <w:t>закона</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б) лицами, осуществляющими сбор сведений об объектах сельскохозяйственной переписи, путем опроса физических и юридических лиц - объектов сельскохозяйственной переписи при обходе мест их проживания и мест осуществления производства сельскохозяйственной продукции либо в специально предоставляемых для этих целей помещениях.</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5. Переписные листы заполняются на русском языке.</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6. Опрос физических и юридических лиц - объектов сельскохозяйственной переписи осуществляется на русском языке. В республиках, входящих в состав Российской Федерации, опрос физических и юридических лиц - объектов сельскохозяйственной переписи может осуществляться на государственном языке соответствующей республики. В местах традиционного проживания и традиционной хозяйственной деятельности коренных малочисленных народов Российской Федерации опрос физических и юридических лиц - объектов сельскохозяйственной переписи может осуществляться на языке соответствующего коренного малочисленного народа. В случае, если опрашиваемое лицо не владеет языком, на котором осуществляется опрос, он может осуществляться на языке, которым опрашиваемое лицо владеет.</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 xml:space="preserve">(в ред. Федерального </w:t>
      </w:r>
      <w:hyperlink r:id="rId25">
        <w:r w:rsidRPr="00B20CF6">
          <w:rPr>
            <w:rFonts w:ascii="Times New Roman" w:hAnsi="Times New Roman" w:cs="Times New Roman"/>
            <w:color w:val="0000FF"/>
          </w:rPr>
          <w:t>закона</w:t>
        </w:r>
      </w:hyperlink>
      <w:r w:rsidRPr="00B20CF6">
        <w:rPr>
          <w:rFonts w:ascii="Times New Roman" w:hAnsi="Times New Roman" w:cs="Times New Roman"/>
        </w:rPr>
        <w:t xml:space="preserve"> от 27.06.2018 N 164-ФЗ)</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Title"/>
        <w:ind w:firstLine="540"/>
        <w:jc w:val="both"/>
        <w:outlineLvl w:val="0"/>
        <w:rPr>
          <w:rFonts w:ascii="Times New Roman" w:hAnsi="Times New Roman" w:cs="Times New Roman"/>
        </w:rPr>
      </w:pPr>
      <w:r w:rsidRPr="00B20CF6">
        <w:rPr>
          <w:rFonts w:ascii="Times New Roman" w:hAnsi="Times New Roman" w:cs="Times New Roman"/>
        </w:rPr>
        <w:t>Статья 11. Переписные листы и иные документы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(в ред. Федерального </w:t>
      </w:r>
      <w:hyperlink r:id="rId26">
        <w:r w:rsidRPr="00B20CF6">
          <w:rPr>
            <w:rFonts w:ascii="Times New Roman" w:hAnsi="Times New Roman" w:cs="Times New Roman"/>
            <w:color w:val="0000FF"/>
          </w:rPr>
          <w:t>закона</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lastRenderedPageBreak/>
        <w:t>1. Формы переписных листов и иные документы сельскохозяйственной переписи утверждаются Правительством Российской Федерации или по его поручению федеральным органом исполнительной власти, ответственным за проведение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2. Хранение переписных листов и иных документов сельскохозяйственной переписи осуществляется в </w:t>
      </w:r>
      <w:hyperlink r:id="rId27">
        <w:r w:rsidRPr="00B20CF6">
          <w:rPr>
            <w:rFonts w:ascii="Times New Roman" w:hAnsi="Times New Roman" w:cs="Times New Roman"/>
            <w:color w:val="0000FF"/>
          </w:rPr>
          <w:t>порядке</w:t>
        </w:r>
      </w:hyperlink>
      <w:r w:rsidRPr="00B20CF6">
        <w:rPr>
          <w:rFonts w:ascii="Times New Roman" w:hAnsi="Times New Roman" w:cs="Times New Roman"/>
        </w:rPr>
        <w:t>, установленном Правительством Российской Федерации.</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Title"/>
        <w:ind w:firstLine="540"/>
        <w:jc w:val="both"/>
        <w:outlineLvl w:val="0"/>
        <w:rPr>
          <w:rFonts w:ascii="Times New Roman" w:hAnsi="Times New Roman" w:cs="Times New Roman"/>
        </w:rPr>
      </w:pPr>
      <w:r w:rsidRPr="00B20CF6">
        <w:rPr>
          <w:rFonts w:ascii="Times New Roman" w:hAnsi="Times New Roman" w:cs="Times New Roman"/>
        </w:rPr>
        <w:t>Статья 12. Гарантии защиты содержащихся в переписных листах сведений об объектах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1. Содержащиеся в переписных листах сведения об объектах сельскохозяйственной переписи являются информацией ограниченного доступа, не подлежат разглашению (распространению и (или) предоставлению) и используются в целях формирования соответствующих государственных информационных систем.</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 xml:space="preserve">(в ред. Федеральных законов от 11.07.2011 </w:t>
      </w:r>
      <w:hyperlink r:id="rId28">
        <w:r w:rsidRPr="00B20CF6">
          <w:rPr>
            <w:rFonts w:ascii="Times New Roman" w:hAnsi="Times New Roman" w:cs="Times New Roman"/>
            <w:color w:val="0000FF"/>
          </w:rPr>
          <w:t>N 200-ФЗ</w:t>
        </w:r>
      </w:hyperlink>
      <w:r w:rsidRPr="00B20CF6">
        <w:rPr>
          <w:rFonts w:ascii="Times New Roman" w:hAnsi="Times New Roman" w:cs="Times New Roman"/>
        </w:rPr>
        <w:t xml:space="preserve">, от 01.12.2014 </w:t>
      </w:r>
      <w:hyperlink r:id="rId29">
        <w:r w:rsidRPr="00B20CF6">
          <w:rPr>
            <w:rFonts w:ascii="Times New Roman" w:hAnsi="Times New Roman" w:cs="Times New Roman"/>
            <w:color w:val="0000FF"/>
          </w:rPr>
          <w:t>N 411-ФЗ</w:t>
        </w:r>
      </w:hyperlink>
      <w:r w:rsidRPr="00B20CF6">
        <w:rPr>
          <w:rFonts w:ascii="Times New Roman" w:hAnsi="Times New Roman" w:cs="Times New Roman"/>
        </w:rPr>
        <w:t>)</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2. Обработка содержащихся в переписных листах сведений об объектах сельскохозяйственной переписи осуществляется в условиях, гарантирующих их защиту от несанкционированного доступа и предотвращение их хищения, утраты, подделки или иного искажения.</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 xml:space="preserve">(в ред. Федерального </w:t>
      </w:r>
      <w:hyperlink r:id="rId30">
        <w:r w:rsidRPr="00B20CF6">
          <w:rPr>
            <w:rFonts w:ascii="Times New Roman" w:hAnsi="Times New Roman" w:cs="Times New Roman"/>
            <w:color w:val="0000FF"/>
          </w:rPr>
          <w:t>закона</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3. Должностные лица государственных органов, органов местного самоуправления, организаций, а также иные лица, которые в силу своего служебного положения или рода осуществляемой деятельности имели доступ к содержащимся в переписных листах сведениям об объектах сельскохозяйственной переписи и допустили утрату или разглашение (распространение и (или) предоставление) этих сведений либо фальсифицировали эти сведения или содействовали их фальсификации, несут ответственность в соответствии с законодательством Российской Федерации.</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 xml:space="preserve">(в ред. Федерального </w:t>
      </w:r>
      <w:hyperlink r:id="rId31">
        <w:r w:rsidRPr="00B20CF6">
          <w:rPr>
            <w:rFonts w:ascii="Times New Roman" w:hAnsi="Times New Roman" w:cs="Times New Roman"/>
            <w:color w:val="0000FF"/>
          </w:rPr>
          <w:t>закона</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4. Обязанность не разглашать сведения об объектах сельскохозяйственной переписи, являющиеся информацией ограниченного доступа и полученные в ходе проведения сельскохозяйственной переписи, должна предусматриваться договорами, заключаемыми с лицами, осуществляющими сбор сведений об объектах сельскохозяйственной переписи, либо в отношении должностных лиц нормативными правовыми актами Правительства Российской Федерации.</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 xml:space="preserve">(часть 4 в ред. Федерального </w:t>
      </w:r>
      <w:hyperlink r:id="rId32">
        <w:r w:rsidRPr="00B20CF6">
          <w:rPr>
            <w:rFonts w:ascii="Times New Roman" w:hAnsi="Times New Roman" w:cs="Times New Roman"/>
            <w:color w:val="0000FF"/>
          </w:rPr>
          <w:t>закона</w:t>
        </w:r>
      </w:hyperlink>
      <w:r w:rsidRPr="00B20CF6">
        <w:rPr>
          <w:rFonts w:ascii="Times New Roman" w:hAnsi="Times New Roman" w:cs="Times New Roman"/>
        </w:rPr>
        <w:t xml:space="preserve"> от 11.07.2011 N 200-ФЗ)</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5.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лица, а также юридические лица не вправе требовать предоставление содержащихся в переписных листах сведений об объектах сельскохозяйственной переписи от федерального органа исполнительной власти, ответственного за проведение сельскохозяйственной переписи, и использовать их в иных не связанных с формированием официальной статистической информации целях.</w:t>
      </w:r>
    </w:p>
    <w:p w:rsidR="00B20CF6" w:rsidRPr="00B20CF6" w:rsidRDefault="00B20CF6" w:rsidP="00B20CF6">
      <w:pPr>
        <w:pStyle w:val="ConsPlusNormal"/>
        <w:jc w:val="both"/>
        <w:rPr>
          <w:rFonts w:ascii="Times New Roman" w:hAnsi="Times New Roman" w:cs="Times New Roman"/>
        </w:rPr>
      </w:pPr>
      <w:r w:rsidRPr="00B20CF6">
        <w:rPr>
          <w:rFonts w:ascii="Times New Roman" w:hAnsi="Times New Roman" w:cs="Times New Roman"/>
        </w:rPr>
        <w:t xml:space="preserve">(часть 5 введена Федеральным </w:t>
      </w:r>
      <w:hyperlink r:id="rId33">
        <w:r w:rsidRPr="00B20CF6">
          <w:rPr>
            <w:rFonts w:ascii="Times New Roman" w:hAnsi="Times New Roman" w:cs="Times New Roman"/>
            <w:color w:val="0000FF"/>
          </w:rPr>
          <w:t>законом</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Title"/>
        <w:ind w:firstLine="540"/>
        <w:jc w:val="both"/>
        <w:outlineLvl w:val="0"/>
        <w:rPr>
          <w:rFonts w:ascii="Times New Roman" w:hAnsi="Times New Roman" w:cs="Times New Roman"/>
        </w:rPr>
      </w:pPr>
      <w:r w:rsidRPr="00B20CF6">
        <w:rPr>
          <w:rFonts w:ascii="Times New Roman" w:hAnsi="Times New Roman" w:cs="Times New Roman"/>
        </w:rPr>
        <w:t>Статья 13. Подведение итогов сельскохозяйственной переписи и их опубликование</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1. Подведение итогов сельскохозяйственной переписи осуществляется в </w:t>
      </w:r>
      <w:hyperlink r:id="rId34">
        <w:r w:rsidRPr="00B20CF6">
          <w:rPr>
            <w:rFonts w:ascii="Times New Roman" w:hAnsi="Times New Roman" w:cs="Times New Roman"/>
            <w:color w:val="0000FF"/>
          </w:rPr>
          <w:t>порядке</w:t>
        </w:r>
      </w:hyperlink>
      <w:r w:rsidRPr="00B20CF6">
        <w:rPr>
          <w:rFonts w:ascii="Times New Roman" w:hAnsi="Times New Roman" w:cs="Times New Roman"/>
        </w:rPr>
        <w:t xml:space="preserve"> и в срок, которые устанавливаются Правительством Российской Федерации.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2. Итоги сельскохозяйственной переписи являются доступными каждому и подлежат официальному </w:t>
      </w:r>
      <w:hyperlink r:id="rId35">
        <w:r w:rsidRPr="00B20CF6">
          <w:rPr>
            <w:rFonts w:ascii="Times New Roman" w:hAnsi="Times New Roman" w:cs="Times New Roman"/>
            <w:color w:val="0000FF"/>
          </w:rPr>
          <w:t>опубликованию</w:t>
        </w:r>
      </w:hyperlink>
      <w:r w:rsidRPr="00B20CF6">
        <w:rPr>
          <w:rFonts w:ascii="Times New Roman" w:hAnsi="Times New Roman" w:cs="Times New Roman"/>
        </w:rPr>
        <w:t>.</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Title"/>
        <w:ind w:firstLine="540"/>
        <w:jc w:val="both"/>
        <w:outlineLvl w:val="0"/>
        <w:rPr>
          <w:rFonts w:ascii="Times New Roman" w:hAnsi="Times New Roman" w:cs="Times New Roman"/>
        </w:rPr>
      </w:pPr>
      <w:r w:rsidRPr="00B20CF6">
        <w:rPr>
          <w:rFonts w:ascii="Times New Roman" w:hAnsi="Times New Roman" w:cs="Times New Roman"/>
        </w:rPr>
        <w:t>Статья 14. Источники финансирования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(в ред. Федерального </w:t>
      </w:r>
      <w:hyperlink r:id="rId36">
        <w:r w:rsidRPr="00B20CF6">
          <w:rPr>
            <w:rFonts w:ascii="Times New Roman" w:hAnsi="Times New Roman" w:cs="Times New Roman"/>
            <w:color w:val="0000FF"/>
          </w:rPr>
          <w:t>закона</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1. Финансирование расходов, связанных с подготовкой и проведением сельскохозяйственной переписи, подведением и опубликованием ее итогов, хранением переписных листов и иных документов сельскохозяйственной переписи, осуществляется за счет средств федерального бюджета, выделяемых федеральному органу исполнительной власти, ответственному за проведение сельскохозяйственной переписи.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 xml:space="preserve">2. Финансирование расходов, связанных с осуществлением указанных в </w:t>
      </w:r>
      <w:hyperlink w:anchor="P95">
        <w:r w:rsidRPr="00B20CF6">
          <w:rPr>
            <w:rFonts w:ascii="Times New Roman" w:hAnsi="Times New Roman" w:cs="Times New Roman"/>
            <w:color w:val="0000FF"/>
          </w:rPr>
          <w:t>части 1 статьи 9</w:t>
        </w:r>
      </w:hyperlink>
      <w:r w:rsidRPr="00B20CF6">
        <w:rPr>
          <w:rFonts w:ascii="Times New Roman" w:hAnsi="Times New Roman" w:cs="Times New Roman"/>
        </w:rPr>
        <w:t xml:space="preserve"> настоящего Федерального закона полномочий, осуществляется за счет средств федерального </w:t>
      </w:r>
      <w:r w:rsidRPr="00B20CF6">
        <w:rPr>
          <w:rFonts w:ascii="Times New Roman" w:hAnsi="Times New Roman" w:cs="Times New Roman"/>
        </w:rPr>
        <w:lastRenderedPageBreak/>
        <w:t xml:space="preserve">бюджета, выделяемых федеральному органу исполнительной власти, ответственному за проведение сельскохозяйственной переписи. Средства на осуществление указанных в </w:t>
      </w:r>
      <w:hyperlink w:anchor="P95">
        <w:r w:rsidRPr="00B20CF6">
          <w:rPr>
            <w:rFonts w:ascii="Times New Roman" w:hAnsi="Times New Roman" w:cs="Times New Roman"/>
            <w:color w:val="0000FF"/>
          </w:rPr>
          <w:t>части 1 статьи 9</w:t>
        </w:r>
      </w:hyperlink>
      <w:r w:rsidRPr="00B20CF6">
        <w:rPr>
          <w:rFonts w:ascii="Times New Roman" w:hAnsi="Times New Roman" w:cs="Times New Roman"/>
        </w:rPr>
        <w:t xml:space="preserve"> настоящего Федерального закона полномочий предусматриваются в виде субвенций из федерального бюджета (далее - субвенции).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3. Общий размер субвенций определяется в соответствии с методикой, содержащей порядок расчета нормативов для определения общего размера субвенций и утверждаемой Правительством Российской Федерации.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4. Порядок расходования и учета субвенций устанавливается Правительством Российской Федерации.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5. Субвенции носят целевой характер и не могут быть использованы на другие цели.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6. В случае использования субвенций не по целевому назначению федеральный орган исполнительной власти, ответственный за проведение сельскохозяйственной переписи, вправе взыскать указанные средства в порядке, установленном законодательством Российской Федерации.</w:t>
      </w: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7. 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ответственным за проведение сельскохозяйственной переписи, и Счетной палатой Российской Федерации.</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Title"/>
        <w:ind w:firstLine="540"/>
        <w:jc w:val="both"/>
        <w:outlineLvl w:val="0"/>
        <w:rPr>
          <w:rFonts w:ascii="Times New Roman" w:hAnsi="Times New Roman" w:cs="Times New Roman"/>
        </w:rPr>
      </w:pPr>
      <w:r w:rsidRPr="00B20CF6">
        <w:rPr>
          <w:rFonts w:ascii="Times New Roman" w:hAnsi="Times New Roman" w:cs="Times New Roman"/>
        </w:rPr>
        <w:t xml:space="preserve">Статья 15. Утратила силу. - Федеральный </w:t>
      </w:r>
      <w:hyperlink r:id="rId37">
        <w:r w:rsidRPr="00B20CF6">
          <w:rPr>
            <w:rFonts w:ascii="Times New Roman" w:hAnsi="Times New Roman" w:cs="Times New Roman"/>
            <w:color w:val="0000FF"/>
          </w:rPr>
          <w:t>закон</w:t>
        </w:r>
      </w:hyperlink>
      <w:r w:rsidRPr="00B20CF6">
        <w:rPr>
          <w:rFonts w:ascii="Times New Roman" w:hAnsi="Times New Roman" w:cs="Times New Roman"/>
        </w:rPr>
        <w:t xml:space="preserve"> от 01.12.2014 N 411-ФЗ.</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Title"/>
        <w:ind w:firstLine="540"/>
        <w:jc w:val="both"/>
        <w:outlineLvl w:val="0"/>
        <w:rPr>
          <w:rFonts w:ascii="Times New Roman" w:hAnsi="Times New Roman" w:cs="Times New Roman"/>
        </w:rPr>
      </w:pPr>
      <w:r w:rsidRPr="00B20CF6">
        <w:rPr>
          <w:rFonts w:ascii="Times New Roman" w:hAnsi="Times New Roman" w:cs="Times New Roman"/>
        </w:rPr>
        <w:t>Статья 16. Вступление в силу настоящего Федерального закона</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ind w:firstLine="540"/>
        <w:jc w:val="both"/>
        <w:rPr>
          <w:rFonts w:ascii="Times New Roman" w:hAnsi="Times New Roman" w:cs="Times New Roman"/>
        </w:rPr>
      </w:pPr>
      <w:r w:rsidRPr="00B20CF6">
        <w:rPr>
          <w:rFonts w:ascii="Times New Roman" w:hAnsi="Times New Roman" w:cs="Times New Roman"/>
        </w:rPr>
        <w:t>Настоящий Федеральный закон вступает в силу со дня его официального опубликования.</w:t>
      </w:r>
    </w:p>
    <w:p w:rsidR="00B20CF6" w:rsidRPr="00B20CF6" w:rsidRDefault="00B20CF6" w:rsidP="00B20CF6">
      <w:pPr>
        <w:pStyle w:val="ConsPlusNormal"/>
        <w:ind w:firstLine="540"/>
        <w:jc w:val="both"/>
        <w:rPr>
          <w:rFonts w:ascii="Times New Roman" w:hAnsi="Times New Roman" w:cs="Times New Roman"/>
        </w:rPr>
      </w:pPr>
    </w:p>
    <w:p w:rsidR="00B20CF6" w:rsidRPr="00B20CF6" w:rsidRDefault="00B20CF6" w:rsidP="00B20CF6">
      <w:pPr>
        <w:pStyle w:val="ConsPlusNormal"/>
        <w:jc w:val="right"/>
        <w:rPr>
          <w:rFonts w:ascii="Times New Roman" w:hAnsi="Times New Roman" w:cs="Times New Roman"/>
        </w:rPr>
      </w:pPr>
      <w:r w:rsidRPr="00B20CF6">
        <w:rPr>
          <w:rFonts w:ascii="Times New Roman" w:hAnsi="Times New Roman" w:cs="Times New Roman"/>
        </w:rPr>
        <w:t>Президент</w:t>
      </w:r>
    </w:p>
    <w:p w:rsidR="00B20CF6" w:rsidRPr="00B20CF6" w:rsidRDefault="00B20CF6" w:rsidP="00B20CF6">
      <w:pPr>
        <w:pStyle w:val="ConsPlusNormal"/>
        <w:jc w:val="right"/>
        <w:rPr>
          <w:rFonts w:ascii="Times New Roman" w:hAnsi="Times New Roman" w:cs="Times New Roman"/>
        </w:rPr>
      </w:pPr>
      <w:r w:rsidRPr="00B20CF6">
        <w:rPr>
          <w:rFonts w:ascii="Times New Roman" w:hAnsi="Times New Roman" w:cs="Times New Roman"/>
        </w:rPr>
        <w:t>Российской Федерации</w:t>
      </w:r>
    </w:p>
    <w:p w:rsidR="00B20CF6" w:rsidRPr="00B20CF6" w:rsidRDefault="00B20CF6" w:rsidP="00B20CF6">
      <w:pPr>
        <w:pStyle w:val="ConsPlusNormal"/>
        <w:jc w:val="right"/>
        <w:rPr>
          <w:rFonts w:ascii="Times New Roman" w:hAnsi="Times New Roman" w:cs="Times New Roman"/>
        </w:rPr>
      </w:pPr>
      <w:r w:rsidRPr="00B20CF6">
        <w:rPr>
          <w:rFonts w:ascii="Times New Roman" w:hAnsi="Times New Roman" w:cs="Times New Roman"/>
        </w:rPr>
        <w:t>В.ПУТИН</w:t>
      </w:r>
    </w:p>
    <w:p w:rsidR="00B20CF6" w:rsidRPr="00B20CF6" w:rsidRDefault="00B20CF6" w:rsidP="00B20CF6">
      <w:pPr>
        <w:pStyle w:val="ConsPlusNormal"/>
        <w:rPr>
          <w:rFonts w:ascii="Times New Roman" w:hAnsi="Times New Roman" w:cs="Times New Roman"/>
        </w:rPr>
      </w:pPr>
      <w:r w:rsidRPr="00B20CF6">
        <w:rPr>
          <w:rFonts w:ascii="Times New Roman" w:hAnsi="Times New Roman" w:cs="Times New Roman"/>
        </w:rPr>
        <w:t>Москва, Кремль</w:t>
      </w:r>
    </w:p>
    <w:p w:rsidR="00B20CF6" w:rsidRPr="00B20CF6" w:rsidRDefault="00B20CF6" w:rsidP="00B20CF6">
      <w:pPr>
        <w:pStyle w:val="ConsPlusNormal"/>
        <w:rPr>
          <w:rFonts w:ascii="Times New Roman" w:hAnsi="Times New Roman" w:cs="Times New Roman"/>
        </w:rPr>
      </w:pPr>
      <w:r w:rsidRPr="00B20CF6">
        <w:rPr>
          <w:rFonts w:ascii="Times New Roman" w:hAnsi="Times New Roman" w:cs="Times New Roman"/>
        </w:rPr>
        <w:t>21 июля 2005 года</w:t>
      </w:r>
    </w:p>
    <w:p w:rsidR="00B20CF6" w:rsidRPr="00B20CF6" w:rsidRDefault="00B20CF6" w:rsidP="00B20CF6">
      <w:pPr>
        <w:pStyle w:val="ConsPlusNormal"/>
        <w:rPr>
          <w:rFonts w:ascii="Times New Roman" w:hAnsi="Times New Roman" w:cs="Times New Roman"/>
        </w:rPr>
      </w:pPr>
      <w:r w:rsidRPr="00B20CF6">
        <w:rPr>
          <w:rFonts w:ascii="Times New Roman" w:hAnsi="Times New Roman" w:cs="Times New Roman"/>
        </w:rPr>
        <w:t>N 108-ФЗ</w:t>
      </w:r>
    </w:p>
    <w:p w:rsidR="00B20CF6" w:rsidRPr="00B20CF6" w:rsidRDefault="00B20CF6" w:rsidP="00B20CF6">
      <w:pPr>
        <w:pStyle w:val="ConsPlusNormal"/>
        <w:rPr>
          <w:rFonts w:ascii="Times New Roman" w:hAnsi="Times New Roman" w:cs="Times New Roman"/>
        </w:rPr>
      </w:pPr>
    </w:p>
    <w:p w:rsidR="00B20CF6" w:rsidRPr="00B20CF6" w:rsidRDefault="00B20CF6" w:rsidP="00B20CF6">
      <w:pPr>
        <w:pStyle w:val="ConsPlusNormal"/>
        <w:rPr>
          <w:rFonts w:ascii="Times New Roman" w:hAnsi="Times New Roman" w:cs="Times New Roman"/>
        </w:rPr>
      </w:pPr>
    </w:p>
    <w:p w:rsidR="00B20CF6" w:rsidRPr="00B20CF6" w:rsidRDefault="00B20CF6" w:rsidP="00B20CF6">
      <w:pPr>
        <w:pStyle w:val="ConsPlusNormal"/>
        <w:pBdr>
          <w:bottom w:val="single" w:sz="6" w:space="0" w:color="auto"/>
        </w:pBdr>
        <w:jc w:val="both"/>
        <w:rPr>
          <w:rFonts w:ascii="Times New Roman" w:hAnsi="Times New Roman" w:cs="Times New Roman"/>
        </w:rPr>
      </w:pPr>
    </w:p>
    <w:p w:rsidR="00C04377" w:rsidRPr="00B20CF6" w:rsidRDefault="00C04377" w:rsidP="00B20CF6">
      <w:pPr>
        <w:spacing w:after="0" w:line="240" w:lineRule="auto"/>
        <w:rPr>
          <w:rFonts w:ascii="Times New Roman" w:hAnsi="Times New Roman" w:cs="Times New Roman"/>
        </w:rPr>
      </w:pPr>
    </w:p>
    <w:sectPr w:rsidR="00C04377" w:rsidRPr="00B20CF6" w:rsidSect="00C01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F6"/>
    <w:rsid w:val="00637A16"/>
    <w:rsid w:val="00B20CF6"/>
    <w:rsid w:val="00C04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BAE2"/>
  <w15:chartTrackingRefBased/>
  <w15:docId w15:val="{9300157F-E475-466E-A0AF-C78AC4D5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C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20CF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20CF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97895C0A8DB9C2BDDB00CB8C282F0EEAA47BCC4338B694C8CAF64B5B757D87D34C9575DA57664A9EFD53C72E0080807DF350542B21173c9A6L" TargetMode="External"/><Relationship Id="rId13" Type="http://schemas.openxmlformats.org/officeDocument/2006/relationships/hyperlink" Target="consultantplus://offline/ref=3D397895C0A8DB9C2BDDB00CB8C282F0EEAA47BCC4338B694C8CAF64B5B757D87D34C9575DA57667A4EFD53C72E0080807DF350542B21173c9A6L" TargetMode="External"/><Relationship Id="rId18" Type="http://schemas.openxmlformats.org/officeDocument/2006/relationships/hyperlink" Target="consultantplus://offline/ref=3D397895C0A8DB9C2BDDB00CB8C282F0EEAA47BCC4338B694C8CAF64B5B757D87D34C9575DA57660A2EFD53C72E0080807DF350542B21173c9A6L" TargetMode="External"/><Relationship Id="rId26" Type="http://schemas.openxmlformats.org/officeDocument/2006/relationships/hyperlink" Target="consultantplus://offline/ref=3D397895C0A8DB9C2BDDB00CB8C282F0EEAA47BCC4338B694C8CAF64B5B757D87D34C9575DA57663A3EFD53C72E0080807DF350542B21173c9A6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D397895C0A8DB9C2BDDB00CB8C282F0EEAA47BCC4338B694C8CAF64B5B757D87D34C9575DA57660A6EFD53C72E0080807DF350542B21173c9A6L" TargetMode="External"/><Relationship Id="rId34" Type="http://schemas.openxmlformats.org/officeDocument/2006/relationships/hyperlink" Target="consultantplus://offline/ref=3D397895C0A8DB9C2BDDB00CB8C282F0ECA440BECC348B694C8CAF64B5B757D87D34C9575DA57665A9EFD53C72E0080807DF350542B21173c9A6L" TargetMode="External"/><Relationship Id="rId7" Type="http://schemas.openxmlformats.org/officeDocument/2006/relationships/hyperlink" Target="consultantplus://offline/ref=3D397895C0A8DB9C2BDDB00CB8C282F0EEAA47BCC4338B694C8CAF64B5B757D87D34C9575DA57664A7EFD53C72E0080807DF350542B21173c9A6L" TargetMode="External"/><Relationship Id="rId12" Type="http://schemas.openxmlformats.org/officeDocument/2006/relationships/hyperlink" Target="consultantplus://offline/ref=3D397895C0A8DB9C2BDDB00CB8C282F0EEAE40BCC5338B694C8CAF64B5B757D87D34C9575DA57664A3EFD53C72E0080807DF350542B21173c9A6L" TargetMode="External"/><Relationship Id="rId17" Type="http://schemas.openxmlformats.org/officeDocument/2006/relationships/hyperlink" Target="consultantplus://offline/ref=3D397895C0A8DB9C2BDDB00CB8C282F0EBAD42BBCD368B694C8CAF64B5B757D87D34C9575DA5776DA8EFD53C72E0080807DF350542B21173c9A6L" TargetMode="External"/><Relationship Id="rId25" Type="http://schemas.openxmlformats.org/officeDocument/2006/relationships/hyperlink" Target="consultantplus://offline/ref=3D397895C0A8DB9C2BDDB00CB8C282F0ECAD47B9C9348B694C8CAF64B5B757D87D34C9575DA57767A7EFD53C72E0080807DF350542B21173c9A6L" TargetMode="External"/><Relationship Id="rId33" Type="http://schemas.openxmlformats.org/officeDocument/2006/relationships/hyperlink" Target="consultantplus://offline/ref=3D397895C0A8DB9C2BDDB00CB8C282F0EEAA47BCC4338B694C8CAF64B5B757D87D34C9575DA57662A1EFD53C72E0080807DF350542B21173c9A6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D397895C0A8DB9C2BDDB00CB8C282F0EBAE42BBCE368B694C8CAF64B5B757D87D34C9575DA57664A0EFD53C72E0080807DF350542B21173c9A6L" TargetMode="External"/><Relationship Id="rId20" Type="http://schemas.openxmlformats.org/officeDocument/2006/relationships/hyperlink" Target="consultantplus://offline/ref=3D397895C0A8DB9C2BDDB00CB8C282F0EEAA47BCC4338B694C8CAF64B5B757D87D34C9575DA57660A7EFD53C72E0080807DF350542B21173c9A6L" TargetMode="External"/><Relationship Id="rId29" Type="http://schemas.openxmlformats.org/officeDocument/2006/relationships/hyperlink" Target="consultantplus://offline/ref=3D397895C0A8DB9C2BDDB00CB8C282F0EEAA47BCC4338B694C8CAF64B5B757D87D34C9575DA57663A6EFD53C72E0080807DF350542B21173c9A6L" TargetMode="External"/><Relationship Id="rId1" Type="http://schemas.openxmlformats.org/officeDocument/2006/relationships/styles" Target="styles.xml"/><Relationship Id="rId6" Type="http://schemas.openxmlformats.org/officeDocument/2006/relationships/hyperlink" Target="consultantplus://offline/ref=3D397895C0A8DB9C2BDDB00CB8C282F0EEAA47BCC4338B694C8CAF64B5B757D87D34C9575DA57664A5EFD53C72E0080807DF350542B21173c9A6L" TargetMode="External"/><Relationship Id="rId11" Type="http://schemas.openxmlformats.org/officeDocument/2006/relationships/hyperlink" Target="consultantplus://offline/ref=3D397895C0A8DB9C2BDDB00CB8C282F0EEAA47BCC4338B694C8CAF64B5B757D87D34C9575DA57667A1EFD53C72E0080807DF350542B21173c9A6L" TargetMode="External"/><Relationship Id="rId24" Type="http://schemas.openxmlformats.org/officeDocument/2006/relationships/hyperlink" Target="consultantplus://offline/ref=3D397895C0A8DB9C2BDDB00CB8C282F0EEAA47BCC4338B694C8CAF64B5B757D87D34C9575DA57663A1EFD53C72E0080807DF350542B21173c9A6L" TargetMode="External"/><Relationship Id="rId32" Type="http://schemas.openxmlformats.org/officeDocument/2006/relationships/hyperlink" Target="consultantplus://offline/ref=3D397895C0A8DB9C2BDDB00CB8C282F0ECA54FB1CD308B694C8CAF64B5B757D87D34C9575DA57463A9EFD53C72E0080807DF350542B21173c9A6L" TargetMode="External"/><Relationship Id="rId37" Type="http://schemas.openxmlformats.org/officeDocument/2006/relationships/hyperlink" Target="consultantplus://offline/ref=3D397895C0A8DB9C2BDDB00CB8C282F0EEAA47BCC4338B694C8CAF64B5B757D87D34C9575DA5766DA0EFD53C72E0080807DF350542B21173c9A6L" TargetMode="External"/><Relationship Id="rId5" Type="http://schemas.openxmlformats.org/officeDocument/2006/relationships/hyperlink" Target="consultantplus://offline/ref=3D397895C0A8DB9C2BDDB00CB8C282F0EEAA47BCC4338B694C8CAF64B5B757D87D34C9575DA57664A2EFD53C72E0080807DF350542B21173c9A6L" TargetMode="External"/><Relationship Id="rId15" Type="http://schemas.openxmlformats.org/officeDocument/2006/relationships/hyperlink" Target="consultantplus://offline/ref=3D397895C0A8DB9C2BDDB00CB8C282F0EEAA47BCC4338B694C8CAF64B5B757D87D34C9575DA57666A6EFD53C72E0080807DF350542B21173c9A6L" TargetMode="External"/><Relationship Id="rId23" Type="http://schemas.openxmlformats.org/officeDocument/2006/relationships/hyperlink" Target="consultantplus://offline/ref=3D397895C0A8DB9C2BDDB00CB8C282F0EEA54EB0C9358B694C8CAF64B5B757D87D34C9575DA57664A1EFD53C72E0080807DF350542B21173c9A6L" TargetMode="External"/><Relationship Id="rId28" Type="http://schemas.openxmlformats.org/officeDocument/2006/relationships/hyperlink" Target="consultantplus://offline/ref=3D397895C0A8DB9C2BDDB00CB8C282F0ECA54FB1CD308B694C8CAF64B5B757D87D34C9575DA57463A7EFD53C72E0080807DF350542B21173c9A6L" TargetMode="External"/><Relationship Id="rId36" Type="http://schemas.openxmlformats.org/officeDocument/2006/relationships/hyperlink" Target="consultantplus://offline/ref=3D397895C0A8DB9C2BDDB00CB8C282F0EEAA47BCC4338B694C8CAF64B5B757D87D34C9575DA57662A3EFD53C72E0080807DF350542B21173c9A6L" TargetMode="External"/><Relationship Id="rId10" Type="http://schemas.openxmlformats.org/officeDocument/2006/relationships/hyperlink" Target="consultantplus://offline/ref=3D397895C0A8DB9C2BDDB00CB8C282F0EDA541BCC764DC6B1DD9A161BDE70DC86B7DC65343A57E7BA3E483c6AEL" TargetMode="External"/><Relationship Id="rId19" Type="http://schemas.openxmlformats.org/officeDocument/2006/relationships/hyperlink" Target="consultantplus://offline/ref=3D397895C0A8DB9C2BDDB00CB8C282F0EEAA47BCC4338B694C8CAF64B5B757D87D34C9575DA57660A5EFD53C72E0080807DF350542B21173c9A6L" TargetMode="External"/><Relationship Id="rId31" Type="http://schemas.openxmlformats.org/officeDocument/2006/relationships/hyperlink" Target="consultantplus://offline/ref=3D397895C0A8DB9C2BDDB00CB8C282F0EEAA47BCC4338B694C8CAF64B5B757D87D34C9575DA57663A8EFD53C72E0080807DF350542B21173c9A6L" TargetMode="External"/><Relationship Id="rId4" Type="http://schemas.openxmlformats.org/officeDocument/2006/relationships/hyperlink" Target="consultantplus://offline/ref=3D397895C0A8DB9C2BDDB00CB8C282F0EEAA47BCC4338B694C8CAF64B5B757D87D34C9575DA57664A0EFD53C72E0080807DF350542B21173c9A6L" TargetMode="External"/><Relationship Id="rId9" Type="http://schemas.openxmlformats.org/officeDocument/2006/relationships/hyperlink" Target="consultantplus://offline/ref=3D397895C0A8DB9C2BDDB00CB8C282F0EEAA47BCC4338B694C8CAF64B5B757D87D34C9575DA57664A8EFD53C72E0080807DF350542B21173c9A6L" TargetMode="External"/><Relationship Id="rId14" Type="http://schemas.openxmlformats.org/officeDocument/2006/relationships/hyperlink" Target="consultantplus://offline/ref=3D397895C0A8DB9C2BDDB00CB8C282F0EBA94FBDCE3A8B694C8CAF64B5B757D87D34C9575DA5766CA4EFD53C72E0080807DF350542B21173c9A6L" TargetMode="External"/><Relationship Id="rId22" Type="http://schemas.openxmlformats.org/officeDocument/2006/relationships/hyperlink" Target="consultantplus://offline/ref=3D397895C0A8DB9C2BDDB00CB8C282F0EEAA47BCC4338B694C8CAF64B5B757D87D34C9575DA57660A8EFD53C72E0080807DF350542B21173c9A6L" TargetMode="External"/><Relationship Id="rId27" Type="http://schemas.openxmlformats.org/officeDocument/2006/relationships/hyperlink" Target="consultantplus://offline/ref=3D397895C0A8DB9C2BDDB00CB8C282F0ECA446BBCC378B694C8CAF64B5B757D87D34C9575DA57664A2EFD53C72E0080807DF350542B21173c9A6L" TargetMode="External"/><Relationship Id="rId30" Type="http://schemas.openxmlformats.org/officeDocument/2006/relationships/hyperlink" Target="consultantplus://offline/ref=3D397895C0A8DB9C2BDDB00CB8C282F0EEAA47BCC4338B694C8CAF64B5B757D87D34C9575DA57663A9EFD53C72E0080807DF350542B21173c9A6L" TargetMode="External"/><Relationship Id="rId35" Type="http://schemas.openxmlformats.org/officeDocument/2006/relationships/hyperlink" Target="consultantplus://offline/ref=3D397895C0A8DB9C2BDDB00CB8C282F0ECA440BECC348B694C8CAF64B5B757D87D34C9575DA57664A7EFD53C72E0080807DF350542B21173c9A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4350</Words>
  <Characters>24798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Ольга Сергеевна</dc:creator>
  <cp:keywords/>
  <dc:description/>
  <cp:lastModifiedBy>Кулакова Ольга Сергеевна</cp:lastModifiedBy>
  <cp:revision>1</cp:revision>
  <dcterms:created xsi:type="dcterms:W3CDTF">2023-08-25T11:00:00Z</dcterms:created>
  <dcterms:modified xsi:type="dcterms:W3CDTF">2023-08-25T11:12:00Z</dcterms:modified>
</cp:coreProperties>
</file>